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pStyle w:val="a9"/>
        <w:jc w:val="center"/>
      </w:pPr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2C03AA">
        <w:rPr>
          <w:rFonts w:hint="eastAsia"/>
        </w:rPr>
        <w:t>3</w:t>
      </w:r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  <w:r w:rsidR="00BD5870">
        <w:rPr>
          <w:rFonts w:hint="eastAsia"/>
        </w:rPr>
        <w:t xml:space="preserve">　【記入例】</w:t>
      </w:r>
    </w:p>
    <w:p w:rsidR="00766C31" w:rsidRPr="00BD5870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F324A6" w:rsidRPr="00B42C2C" w:rsidTr="00F324A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F324A6" w:rsidRPr="00B42C2C" w:rsidRDefault="00F324A6" w:rsidP="00F324A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高等学校「生物基礎」における</w:t>
            </w:r>
            <w:r w:rsidR="002C03AA">
              <w:rPr>
                <w:rFonts w:hint="eastAsia"/>
                <w:sz w:val="20"/>
                <w:szCs w:val="20"/>
              </w:rPr>
              <w:t>主体的な観察・実験教材の開発</w:t>
            </w:r>
          </w:p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2C03AA">
              <w:rPr>
                <w:rFonts w:hint="eastAsia"/>
                <w:sz w:val="20"/>
                <w:szCs w:val="20"/>
              </w:rPr>
              <w:t>織田信長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2C03AA">
              <w:rPr>
                <w:rFonts w:hint="eastAsia"/>
                <w:sz w:val="20"/>
                <w:szCs w:val="20"/>
              </w:rPr>
              <w:t>木下藤吉郎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2C03AA">
              <w:rPr>
                <w:rFonts w:hint="eastAsia"/>
                <w:sz w:val="20"/>
                <w:szCs w:val="20"/>
              </w:rPr>
              <w:t>松平家康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  <w:p w:rsidR="00F324A6" w:rsidRPr="00BD5870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××県立△△高，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××大・院，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×××大・教）</w:t>
            </w:r>
          </w:p>
        </w:tc>
      </w:tr>
      <w:tr w:rsidR="00F324A6" w:rsidRPr="00B42C2C" w:rsidTr="00F324A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本研究の目的は，○○○○○○○○○○○○○○○○○○○○○○○○○○○○○○○○○○○○○○○○○○○○○○○○○○．○○○○○○○○○○○○○○，○○○○○○○○○○○○○○○○○○○○○○○○○○○○○○○○○○○○○○○○，○○○○○○○○○○○○○○○○○．○○○○○○○○○○○○○○○○○○○○，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  <w:p w:rsidR="00F324A6" w:rsidRPr="00C9082E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○○○○○，○○○○○○○○○○○○○○○○○○○○○○○○○．○○○○○○○○○○○○○○○○○○○○○○○○○○○○○○○○○○○○○○○○，○○○○○○○○○○○○○○○○○○○○○○○○○○○○○○○○○○．○○○○○○○○○○○○○○○○○○○○○○○○○○○○○○○○○，○○○○○○○○○○○○○○○○○○○○○○○○○○○○○○○○○○○○○．○○○○○○○○○○○○○○○○○○○○○○○○○，○○○○○○，○○○○○○○○，○○○○○○○○○，○○○○○○○○○○○○○○○○○○○○○○○○○○○○○○○○○○○○○○○．○○○○○○，○○○○○○○○○○○○○○○○○○○○○○，○○○○○○○○○○○○○○○○○○○○○○○○○○○○○○○○○○○○○○○○○○○○○○○○○○○○○○○○○○○○○○○○○○○，○○○○○○○○○○○○○○○○○○○○○○○○○，○○○○○○○○○○○○○○○○○○○○○○○○○○○○○であった．</w:t>
            </w:r>
          </w:p>
        </w:tc>
      </w:tr>
    </w:tbl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C9082E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・用紙サイズ：</w:t>
      </w:r>
      <w:r>
        <w:rPr>
          <w:rFonts w:hint="eastAsia"/>
        </w:rPr>
        <w:t>A4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・発表題目・発表者名・所属の枠：横</w:t>
      </w:r>
      <w:r>
        <w:rPr>
          <w:rFonts w:hint="eastAsia"/>
        </w:rPr>
        <w:t>11cm</w:t>
      </w:r>
      <w:r>
        <w:rPr>
          <w:rFonts w:hint="eastAsia"/>
        </w:rPr>
        <w:t>×縦</w:t>
      </w:r>
      <w:r>
        <w:rPr>
          <w:rFonts w:hint="eastAsia"/>
        </w:rPr>
        <w:t>2cm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・本文の枠：横</w:t>
      </w:r>
      <w:r>
        <w:rPr>
          <w:rFonts w:hint="eastAsia"/>
        </w:rPr>
        <w:t>16cm</w:t>
      </w:r>
      <w:r>
        <w:rPr>
          <w:rFonts w:hint="eastAsia"/>
        </w:rPr>
        <w:t>×縦</w:t>
      </w:r>
      <w:r>
        <w:rPr>
          <w:rFonts w:hint="eastAsia"/>
        </w:rPr>
        <w:t>9cm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・本文の文字数：全角</w:t>
      </w:r>
      <w:r>
        <w:rPr>
          <w:rFonts w:hint="eastAsia"/>
        </w:rPr>
        <w:t>1150</w:t>
      </w:r>
      <w:r>
        <w:rPr>
          <w:rFonts w:hint="eastAsia"/>
        </w:rPr>
        <w:t>文字以内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・文字サイズ：</w:t>
      </w:r>
      <w:r>
        <w:rPr>
          <w:rFonts w:hint="eastAsia"/>
        </w:rPr>
        <w:t>10</w:t>
      </w:r>
      <w:r>
        <w:rPr>
          <w:rFonts w:hint="eastAsia"/>
        </w:rPr>
        <w:t>ポイント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・和文フォント：</w:t>
      </w:r>
      <w:r>
        <w:rPr>
          <w:rFonts w:hint="eastAsia"/>
        </w:rPr>
        <w:t>MS</w:t>
      </w:r>
      <w:r>
        <w:rPr>
          <w:rFonts w:hint="eastAsia"/>
        </w:rPr>
        <w:t>明朝またはこれに準ずるもの</w:t>
      </w:r>
    </w:p>
    <w:p w:rsidR="00F324A6" w:rsidRDefault="00F324A6" w:rsidP="00F324A6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・欧文フォント：</w:t>
      </w:r>
      <w:r>
        <w:rPr>
          <w:rFonts w:hint="eastAsia"/>
        </w:rPr>
        <w:t>Time New Roman</w:t>
      </w:r>
      <w:r>
        <w:rPr>
          <w:rFonts w:hint="eastAsia"/>
        </w:rPr>
        <w:t>またはこれに準ずるもの</w:t>
      </w:r>
    </w:p>
    <w:p w:rsidR="00F324A6" w:rsidRDefault="00F324A6" w:rsidP="00F324A6">
      <w:pPr>
        <w:ind w:left="189" w:hangingChars="100" w:hanging="189"/>
      </w:pPr>
    </w:p>
    <w:p w:rsidR="00F324A6" w:rsidRDefault="00F324A6" w:rsidP="00F324A6">
      <w:pPr>
        <w:ind w:left="189" w:hangingChars="100" w:hanging="189"/>
      </w:pP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</w:t>
      </w:r>
      <w:r>
        <w:rPr>
          <w:rFonts w:hint="eastAsia"/>
        </w:rPr>
        <w:t>word</w:t>
      </w:r>
      <w:r>
        <w:rPr>
          <w:rFonts w:hint="eastAsia"/>
        </w:rPr>
        <w:t>ファイルと</w:t>
      </w:r>
      <w:r>
        <w:rPr>
          <w:rFonts w:hint="eastAsia"/>
        </w:rPr>
        <w:t>PDF</w:t>
      </w:r>
      <w:r>
        <w:rPr>
          <w:rFonts w:hint="eastAsia"/>
        </w:rPr>
        <w:t>ファイルの両方のファイルを提出してください。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※連名で発表の場合，演者名の左に「○」をつけてください。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※所属は，「××県立○○高」「××大・教」などと略称してください。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※共同発表者が多く，枠に入りきらない場合は，全体の縦幅が</w:t>
      </w:r>
      <w:r>
        <w:rPr>
          <w:rFonts w:hint="eastAsia"/>
        </w:rPr>
        <w:t>11cm</w:t>
      </w:r>
      <w:r>
        <w:rPr>
          <w:rFonts w:hint="eastAsia"/>
        </w:rPr>
        <w:t>に収まるように，本文の枠を調整してください。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※枠線は消さないでください。そのまま印刷します。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※ファイル名は，「発表の種別＋空白＋発表者（演者）の氏名」（例：口頭　</w:t>
      </w:r>
      <w:r w:rsidR="002C03AA">
        <w:rPr>
          <w:rFonts w:hint="eastAsia"/>
        </w:rPr>
        <w:t>大鹿聖公</w:t>
      </w:r>
      <w:bookmarkStart w:id="0" w:name="_GoBack"/>
      <w:bookmarkEnd w:id="0"/>
      <w:r>
        <w:rPr>
          <w:rFonts w:hint="eastAsia"/>
        </w:rPr>
        <w:t>）としてください。</w:t>
      </w:r>
    </w:p>
    <w:p w:rsidR="00F324A6" w:rsidRDefault="00F324A6" w:rsidP="00F324A6">
      <w:pPr>
        <w:ind w:left="189" w:hangingChars="100" w:hanging="189"/>
      </w:pPr>
    </w:p>
    <w:p w:rsidR="00C9082E" w:rsidRPr="00F324A6" w:rsidRDefault="00C9082E" w:rsidP="00F324A6"/>
    <w:sectPr w:rsidR="00C9082E" w:rsidRPr="00F324A6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57" w:rsidRDefault="000A3057" w:rsidP="004F4B4B">
      <w:r>
        <w:separator/>
      </w:r>
    </w:p>
  </w:endnote>
  <w:endnote w:type="continuationSeparator" w:id="0">
    <w:p w:rsidR="000A3057" w:rsidRDefault="000A3057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57" w:rsidRDefault="000A3057" w:rsidP="004F4B4B">
      <w:r>
        <w:separator/>
      </w:r>
    </w:p>
  </w:footnote>
  <w:footnote w:type="continuationSeparator" w:id="0">
    <w:p w:rsidR="000A3057" w:rsidRDefault="000A3057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A3057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03AA"/>
    <w:rsid w:val="002C64E7"/>
    <w:rsid w:val="002E1B1E"/>
    <w:rsid w:val="002F09C4"/>
    <w:rsid w:val="002F7253"/>
    <w:rsid w:val="00307283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20C"/>
    <w:rsid w:val="00396877"/>
    <w:rsid w:val="003A6D91"/>
    <w:rsid w:val="003A7678"/>
    <w:rsid w:val="003B0388"/>
    <w:rsid w:val="003C1E37"/>
    <w:rsid w:val="003C1E7B"/>
    <w:rsid w:val="003C2D83"/>
    <w:rsid w:val="003C7A35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85D0F"/>
    <w:rsid w:val="00990087"/>
    <w:rsid w:val="00993303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D5870"/>
    <w:rsid w:val="00BF2E37"/>
    <w:rsid w:val="00C0205E"/>
    <w:rsid w:val="00C037C4"/>
    <w:rsid w:val="00C03A6A"/>
    <w:rsid w:val="00C16DF3"/>
    <w:rsid w:val="00C26B59"/>
    <w:rsid w:val="00C34600"/>
    <w:rsid w:val="00C36B07"/>
    <w:rsid w:val="00C50481"/>
    <w:rsid w:val="00C52D83"/>
    <w:rsid w:val="00C7648C"/>
    <w:rsid w:val="00C8283F"/>
    <w:rsid w:val="00C83DA3"/>
    <w:rsid w:val="00C8461F"/>
    <w:rsid w:val="00C9082E"/>
    <w:rsid w:val="00C9412C"/>
    <w:rsid w:val="00C95BCE"/>
    <w:rsid w:val="00CA3FC3"/>
    <w:rsid w:val="00CB2AED"/>
    <w:rsid w:val="00CB6E2F"/>
    <w:rsid w:val="00CB7710"/>
    <w:rsid w:val="00CD4E9D"/>
    <w:rsid w:val="00CD76A6"/>
    <w:rsid w:val="00CE5421"/>
    <w:rsid w:val="00CF5752"/>
    <w:rsid w:val="00D06C9B"/>
    <w:rsid w:val="00D363F4"/>
    <w:rsid w:val="00D42E82"/>
    <w:rsid w:val="00D76720"/>
    <w:rsid w:val="00D76E04"/>
    <w:rsid w:val="00D77EB7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24A6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0857B0-4F32-4EB1-B4F7-20AD375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95DD-407C-4504-9624-CA107867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大鹿 聖公</cp:lastModifiedBy>
  <cp:revision>2</cp:revision>
  <cp:lastPrinted>2014-02-12T04:47:00Z</cp:lastPrinted>
  <dcterms:created xsi:type="dcterms:W3CDTF">2018-07-07T19:47:00Z</dcterms:created>
  <dcterms:modified xsi:type="dcterms:W3CDTF">2018-07-07T19:47:00Z</dcterms:modified>
</cp:coreProperties>
</file>